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FBD4B" w14:textId="0FE5CA20" w:rsidR="001839AD" w:rsidRDefault="001839AD" w:rsidP="001839AD">
      <w:pPr>
        <w:rPr>
          <w:rFonts w:cstheme="minorHAnsi"/>
          <w:color w:val="4C4C4C"/>
          <w:shd w:val="clear" w:color="auto" w:fill="FFFFFF"/>
        </w:rPr>
      </w:pPr>
      <w:r w:rsidRPr="001839AD">
        <w:rPr>
          <w:rFonts w:cstheme="minorHAnsi"/>
          <w:color w:val="4C4C4C"/>
          <w:shd w:val="clear" w:color="auto" w:fill="FFFFFF"/>
        </w:rPr>
        <w:t>The purpose of the Gates Chili Middle School PTO is to enhance and support the educational experience of students at Gates Chili Middle School, to develop a closer connection between school and home by encouraging parental involvement, and to promote family oriented and school sponsored activities through volunteer and financial support.</w:t>
      </w:r>
    </w:p>
    <w:p w14:paraId="6C8C9374" w14:textId="6A74375E" w:rsidR="00ED7C3C" w:rsidRDefault="008E506C" w:rsidP="001839AD">
      <w:pPr>
        <w:rPr>
          <w:rFonts w:cstheme="minorHAnsi"/>
          <w:color w:val="4C4C4C"/>
          <w:shd w:val="clear" w:color="auto" w:fill="FFFFFF"/>
        </w:rPr>
      </w:pPr>
      <w:r>
        <w:rPr>
          <w:rFonts w:cstheme="minorHAnsi"/>
          <w:color w:val="4C4C4C"/>
          <w:shd w:val="clear" w:color="auto" w:fill="FFFFFF"/>
        </w:rPr>
        <w:t xml:space="preserve">If there is a need for Financial Support, please fill out the below form and place it in the GCMS-PTO mailbox.  All requests received are reviewed and voted on during the next scheduled General PTO Meeting.  If you choose to make a purchase before getting approval, you run the risk of your request not being approved and not being reimbursed.  </w:t>
      </w:r>
      <w:r w:rsidR="00ED7C3C">
        <w:rPr>
          <w:rFonts w:cstheme="minorHAnsi"/>
          <w:color w:val="4C4C4C"/>
          <w:shd w:val="clear" w:color="auto" w:fill="FFFFFF"/>
        </w:rPr>
        <w:t>Requestors are encouraged to attend the General PTO Meeting to present their request to meeting attendees.</w:t>
      </w:r>
    </w:p>
    <w:p w14:paraId="7D87F0C2" w14:textId="01852943" w:rsidR="008E506C" w:rsidRPr="001839AD" w:rsidRDefault="008E506C" w:rsidP="001839AD">
      <w:pPr>
        <w:rPr>
          <w:rFonts w:cstheme="minorHAnsi"/>
          <w:color w:val="4C4C4C"/>
          <w:shd w:val="clear" w:color="auto" w:fill="FFFFFF"/>
        </w:rPr>
      </w:pPr>
      <w:r>
        <w:rPr>
          <w:rFonts w:cstheme="minorHAnsi"/>
          <w:color w:val="4C4C4C"/>
          <w:shd w:val="clear" w:color="auto" w:fill="FFFFFF"/>
        </w:rPr>
        <w:t xml:space="preserve">Should you have any questions, please send an email to </w:t>
      </w:r>
      <w:hyperlink r:id="rId8" w:history="1">
        <w:r w:rsidRPr="0078103D">
          <w:rPr>
            <w:rStyle w:val="Hyperlink"/>
            <w:rFonts w:cstheme="minorHAnsi"/>
            <w:shd w:val="clear" w:color="auto" w:fill="FFFFFF"/>
          </w:rPr>
          <w:t>GCMSPTO@gmail.com</w:t>
        </w:r>
      </w:hyperlink>
      <w:r>
        <w:rPr>
          <w:rFonts w:cstheme="minorHAnsi"/>
          <w:color w:val="4C4C4C"/>
          <w:shd w:val="clear" w:color="auto" w:fill="FFFFFF"/>
        </w:rPr>
        <w:t xml:space="preserve"> </w:t>
      </w:r>
    </w:p>
    <w:tbl>
      <w:tblPr>
        <w:tblStyle w:val="TableGrid"/>
        <w:tblW w:w="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560"/>
        <w:gridCol w:w="3235"/>
      </w:tblGrid>
      <w:tr w:rsidR="00EF0551" w14:paraId="16C959B0" w14:textId="77777777" w:rsidTr="00086C80">
        <w:trPr>
          <w:cantSplit/>
          <w:trHeight w:val="872"/>
        </w:trPr>
        <w:tc>
          <w:tcPr>
            <w:tcW w:w="7560" w:type="dxa"/>
          </w:tcPr>
          <w:p w14:paraId="3135B6A4" w14:textId="77777777" w:rsidR="008E506C" w:rsidRDefault="008E506C" w:rsidP="001839AD">
            <w:pPr>
              <w:rPr>
                <w:rFonts w:cstheme="minorHAnsi"/>
                <w:b/>
                <w:bCs/>
              </w:rPr>
            </w:pPr>
            <w:r w:rsidRPr="008A5E67">
              <w:rPr>
                <w:rFonts w:cstheme="minorHAnsi"/>
                <w:b/>
                <w:bCs/>
              </w:rPr>
              <w:t xml:space="preserve">Requestor: </w:t>
            </w:r>
          </w:p>
          <w:sdt>
            <w:sdtPr>
              <w:rPr>
                <w:rFonts w:cstheme="minorHAnsi"/>
                <w:b/>
                <w:bCs/>
              </w:rPr>
              <w:id w:val="2128122248"/>
              <w:placeholder>
                <w:docPart w:val="DefaultPlaceholder_-1854013440"/>
              </w:placeholder>
              <w:showingPlcHdr/>
              <w:text/>
            </w:sdtPr>
            <w:sdtContent>
              <w:p w14:paraId="6617BC50" w14:textId="58B7668C" w:rsidR="004634B6" w:rsidRPr="008A5E67" w:rsidRDefault="00086C80" w:rsidP="004634B6">
                <w:pPr>
                  <w:spacing w:before="240"/>
                  <w:rPr>
                    <w:rFonts w:cstheme="minorHAnsi"/>
                    <w:b/>
                    <w:bCs/>
                  </w:rPr>
                </w:pPr>
                <w:r w:rsidRPr="00086C8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235" w:type="dxa"/>
          </w:tcPr>
          <w:p w14:paraId="12E1AB30" w14:textId="77777777" w:rsidR="008E506C" w:rsidRDefault="008E506C" w:rsidP="001839AD">
            <w:pPr>
              <w:rPr>
                <w:rFonts w:cstheme="minorHAnsi"/>
                <w:b/>
                <w:bCs/>
              </w:rPr>
            </w:pPr>
            <w:r w:rsidRPr="008A5E67">
              <w:rPr>
                <w:rFonts w:cstheme="minorHAnsi"/>
                <w:b/>
                <w:bCs/>
              </w:rPr>
              <w:t>Date of Request:</w:t>
            </w:r>
          </w:p>
          <w:sdt>
            <w:sdtPr>
              <w:rPr>
                <w:rFonts w:cstheme="minorHAnsi"/>
                <w:b/>
                <w:bCs/>
              </w:rPr>
              <w:id w:val="-308562966"/>
              <w:placeholder>
                <w:docPart w:val="DefaultPlaceholder_-1854013437"/>
              </w:placeholder>
              <w:showingPlcHdr/>
              <w:date w:fullDate="2020-05-04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37A02C1E" w14:textId="3285F24B" w:rsidR="004634B6" w:rsidRPr="008A5E67" w:rsidRDefault="00EF0551" w:rsidP="004634B6">
                <w:pPr>
                  <w:spacing w:before="240"/>
                  <w:rPr>
                    <w:rFonts w:cstheme="minorHAnsi"/>
                    <w:b/>
                    <w:bCs/>
                  </w:rPr>
                </w:pPr>
                <w:r w:rsidRPr="00EF0551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EF0551" w14:paraId="1FC338AD" w14:textId="77777777" w:rsidTr="00086C80">
        <w:trPr>
          <w:cantSplit/>
          <w:trHeight w:val="890"/>
        </w:trPr>
        <w:tc>
          <w:tcPr>
            <w:tcW w:w="7560" w:type="dxa"/>
          </w:tcPr>
          <w:p w14:paraId="39B38568" w14:textId="77777777" w:rsidR="008E506C" w:rsidRDefault="008E506C" w:rsidP="001839AD">
            <w:pPr>
              <w:rPr>
                <w:rFonts w:cstheme="minorHAnsi"/>
                <w:b/>
                <w:bCs/>
              </w:rPr>
            </w:pPr>
            <w:r w:rsidRPr="008A5E67">
              <w:rPr>
                <w:rFonts w:cstheme="minorHAnsi"/>
                <w:b/>
                <w:bCs/>
              </w:rPr>
              <w:t>Amount Requested:</w:t>
            </w:r>
          </w:p>
          <w:sdt>
            <w:sdtPr>
              <w:rPr>
                <w:rFonts w:cstheme="minorHAnsi"/>
                <w:b/>
                <w:bCs/>
              </w:rPr>
              <w:id w:val="1005788629"/>
              <w:placeholder>
                <w:docPart w:val="DefaultPlaceholder_-1854013440"/>
              </w:placeholder>
              <w:showingPlcHdr/>
              <w:text/>
            </w:sdtPr>
            <w:sdtContent>
              <w:p w14:paraId="45825FCC" w14:textId="1FF61E5C" w:rsidR="004634B6" w:rsidRPr="008A5E67" w:rsidRDefault="00EF0551" w:rsidP="004634B6">
                <w:pPr>
                  <w:spacing w:before="240"/>
                  <w:rPr>
                    <w:rFonts w:cstheme="minorHAnsi"/>
                    <w:b/>
                    <w:bCs/>
                  </w:rPr>
                </w:pPr>
                <w:r w:rsidRPr="00EF055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235" w:type="dxa"/>
          </w:tcPr>
          <w:p w14:paraId="3163189B" w14:textId="77777777" w:rsidR="008E506C" w:rsidRDefault="008E506C" w:rsidP="001839AD">
            <w:pPr>
              <w:rPr>
                <w:rFonts w:cstheme="minorHAnsi"/>
                <w:b/>
                <w:bCs/>
              </w:rPr>
            </w:pPr>
            <w:r w:rsidRPr="008A5E67">
              <w:rPr>
                <w:rFonts w:cstheme="minorHAnsi"/>
                <w:b/>
                <w:bCs/>
              </w:rPr>
              <w:t>Date Funds Needed</w:t>
            </w:r>
            <w:r w:rsidR="008A5E67" w:rsidRPr="008A5E67">
              <w:rPr>
                <w:rFonts w:cstheme="minorHAnsi"/>
                <w:b/>
                <w:bCs/>
              </w:rPr>
              <w:t>:</w:t>
            </w:r>
          </w:p>
          <w:sdt>
            <w:sdtPr>
              <w:rPr>
                <w:rFonts w:cstheme="minorHAnsi"/>
                <w:b/>
                <w:bCs/>
              </w:rPr>
              <w:id w:val="-21086776"/>
              <w:placeholder>
                <w:docPart w:val="DefaultPlaceholder_-1854013437"/>
              </w:placeholder>
              <w:showingPlcHdr/>
              <w:date w:fullDate="2020-05-29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35A1EB0E" w14:textId="01038A14" w:rsidR="004634B6" w:rsidRPr="008A5E67" w:rsidRDefault="00EF0551" w:rsidP="004634B6">
                <w:pPr>
                  <w:spacing w:before="240"/>
                  <w:rPr>
                    <w:rFonts w:cstheme="minorHAnsi"/>
                    <w:b/>
                    <w:bCs/>
                  </w:rPr>
                </w:pPr>
                <w:r w:rsidRPr="00EF0551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8A5E67" w14:paraId="57E068E5" w14:textId="77777777" w:rsidTr="00086C80">
        <w:trPr>
          <w:cantSplit/>
          <w:trHeight w:val="2807"/>
        </w:trPr>
        <w:tc>
          <w:tcPr>
            <w:tcW w:w="7560" w:type="dxa"/>
            <w:gridSpan w:val="2"/>
          </w:tcPr>
          <w:p w14:paraId="509D3996" w14:textId="77777777" w:rsidR="008A5E67" w:rsidRDefault="008A5E67" w:rsidP="001839AD">
            <w:pPr>
              <w:rPr>
                <w:rFonts w:cstheme="minorHAnsi"/>
                <w:b/>
                <w:bCs/>
              </w:rPr>
            </w:pPr>
            <w:r w:rsidRPr="008A5E67">
              <w:rPr>
                <w:rFonts w:cstheme="minorHAnsi"/>
                <w:b/>
                <w:bCs/>
              </w:rPr>
              <w:t>Description of Request:</w:t>
            </w:r>
          </w:p>
          <w:sdt>
            <w:sdtPr>
              <w:rPr>
                <w:rFonts w:cstheme="minorHAnsi"/>
                <w:b/>
                <w:bCs/>
              </w:rPr>
              <w:id w:val="770355703"/>
              <w:placeholder>
                <w:docPart w:val="DefaultPlaceholder_-1854013440"/>
              </w:placeholder>
              <w:showingPlcHdr/>
              <w:text/>
            </w:sdtPr>
            <w:sdtContent>
              <w:p w14:paraId="0FCD73CE" w14:textId="6FF1AC00" w:rsidR="004634B6" w:rsidRPr="008A5E67" w:rsidRDefault="00086C80" w:rsidP="00ED7C3C">
                <w:pPr>
                  <w:spacing w:before="240"/>
                  <w:rPr>
                    <w:rFonts w:cstheme="minorHAnsi"/>
                    <w:b/>
                    <w:bCs/>
                  </w:rPr>
                </w:pPr>
                <w:r w:rsidRPr="00086C8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AE6B9CB" w14:textId="77777777" w:rsidR="008A5E67" w:rsidRDefault="008A5E67" w:rsidP="008A5E67">
      <w:pPr>
        <w:spacing w:after="0"/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15"/>
        <w:gridCol w:w="5575"/>
      </w:tblGrid>
      <w:tr w:rsidR="008A5E67" w14:paraId="1B793D89" w14:textId="77777777" w:rsidTr="00DB4787">
        <w:trPr>
          <w:cantSplit/>
          <w:trHeight w:val="1448"/>
        </w:trPr>
        <w:tc>
          <w:tcPr>
            <w:tcW w:w="5215" w:type="dxa"/>
          </w:tcPr>
          <w:p w14:paraId="7B0CB28D" w14:textId="10E654AB" w:rsidR="008A5E67" w:rsidRDefault="008A5E67" w:rsidP="001839AD">
            <w:pPr>
              <w:rPr>
                <w:rFonts w:cstheme="minorHAnsi"/>
                <w:b/>
                <w:bCs/>
              </w:rPr>
            </w:pPr>
            <w:r w:rsidRPr="008A5E67">
              <w:rPr>
                <w:rFonts w:cstheme="minorHAnsi"/>
                <w:b/>
                <w:bCs/>
              </w:rPr>
              <w:t xml:space="preserve">Make Check Payable to: </w:t>
            </w:r>
          </w:p>
          <w:sdt>
            <w:sdtPr>
              <w:rPr>
                <w:rFonts w:cstheme="minorHAnsi"/>
                <w:b/>
                <w:bCs/>
              </w:rPr>
              <w:id w:val="1089659790"/>
              <w:placeholder>
                <w:docPart w:val="DefaultPlaceholder_-1854013440"/>
              </w:placeholder>
              <w:showingPlcHdr/>
            </w:sdtPr>
            <w:sdtContent>
              <w:p w14:paraId="6F4ADECA" w14:textId="05859F82" w:rsidR="004634B6" w:rsidRPr="008A5E67" w:rsidRDefault="00086C80" w:rsidP="00ED7C3C">
                <w:pPr>
                  <w:spacing w:before="240"/>
                  <w:rPr>
                    <w:rFonts w:cstheme="minorHAnsi"/>
                    <w:b/>
                    <w:bCs/>
                  </w:rPr>
                </w:pPr>
                <w:r w:rsidRPr="00086C8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4E1708B" w14:textId="77777777" w:rsidR="00ED7C3C" w:rsidRDefault="00ED7C3C" w:rsidP="001839AD">
            <w:pPr>
              <w:rPr>
                <w:rFonts w:cstheme="minorHAnsi"/>
                <w:i/>
                <w:iCs/>
                <w:color w:val="4C4C4C"/>
                <w:sz w:val="20"/>
                <w:szCs w:val="20"/>
                <w:shd w:val="clear" w:color="auto" w:fill="FFFFFF"/>
              </w:rPr>
            </w:pPr>
          </w:p>
          <w:p w14:paraId="66E53AF7" w14:textId="0821676E" w:rsidR="008A5E67" w:rsidRPr="00DB4787" w:rsidRDefault="008A5E67" w:rsidP="001839AD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DB4787">
              <w:rPr>
                <w:rFonts w:cstheme="minorHAnsi"/>
                <w:b/>
                <w:bCs/>
                <w:i/>
                <w:iCs/>
                <w:color w:val="4C4C4C"/>
                <w:sz w:val="20"/>
                <w:szCs w:val="20"/>
                <w:shd w:val="clear" w:color="auto" w:fill="FFFFFF"/>
              </w:rPr>
              <w:t xml:space="preserve">Checks will be </w:t>
            </w:r>
            <w:r w:rsidR="00DB4787">
              <w:rPr>
                <w:rFonts w:cstheme="minorHAnsi"/>
                <w:b/>
                <w:bCs/>
                <w:i/>
                <w:iCs/>
                <w:color w:val="4C4C4C"/>
                <w:sz w:val="20"/>
                <w:szCs w:val="20"/>
                <w:shd w:val="clear" w:color="auto" w:fill="FFFFFF"/>
              </w:rPr>
              <w:t>delivered to</w:t>
            </w:r>
            <w:r w:rsidRPr="00DB4787">
              <w:rPr>
                <w:rFonts w:cstheme="minorHAnsi"/>
                <w:b/>
                <w:bCs/>
                <w:i/>
                <w:iCs/>
                <w:color w:val="4C4C4C"/>
                <w:sz w:val="20"/>
                <w:szCs w:val="20"/>
                <w:shd w:val="clear" w:color="auto" w:fill="FFFFFF"/>
              </w:rPr>
              <w:t xml:space="preserve"> Requestor</w:t>
            </w:r>
            <w:r w:rsidR="004634B6" w:rsidRPr="00DB4787">
              <w:rPr>
                <w:rFonts w:cstheme="minorHAnsi"/>
                <w:b/>
                <w:bCs/>
                <w:i/>
                <w:iCs/>
                <w:color w:val="4C4C4C"/>
                <w:sz w:val="20"/>
                <w:szCs w:val="20"/>
                <w:shd w:val="clear" w:color="auto" w:fill="FFFFFF"/>
              </w:rPr>
              <w:t xml:space="preserve"> listed above</w:t>
            </w:r>
            <w:r w:rsidRPr="00DB4787">
              <w:rPr>
                <w:rFonts w:cstheme="minorHAnsi"/>
                <w:b/>
                <w:bCs/>
                <w:i/>
                <w:iCs/>
                <w:color w:val="4C4C4C"/>
                <w:sz w:val="20"/>
                <w:szCs w:val="20"/>
                <w:shd w:val="clear" w:color="auto" w:fill="FFFFFF"/>
              </w:rPr>
              <w:t xml:space="preserve"> unless </w:t>
            </w:r>
            <w:r w:rsidR="00DB4787">
              <w:rPr>
                <w:rFonts w:cstheme="minorHAnsi"/>
                <w:b/>
                <w:bCs/>
                <w:i/>
                <w:iCs/>
                <w:color w:val="4C4C4C"/>
                <w:sz w:val="20"/>
                <w:szCs w:val="20"/>
                <w:shd w:val="clear" w:color="auto" w:fill="FFFFFF"/>
              </w:rPr>
              <w:t>you provide</w:t>
            </w:r>
            <w:r w:rsidRPr="00DB4787">
              <w:rPr>
                <w:rFonts w:cstheme="minorHAnsi"/>
                <w:b/>
                <w:bCs/>
                <w:i/>
                <w:iCs/>
                <w:color w:val="4C4C4C"/>
                <w:sz w:val="20"/>
                <w:szCs w:val="20"/>
                <w:shd w:val="clear" w:color="auto" w:fill="FFFFFF"/>
              </w:rPr>
              <w:t xml:space="preserve"> </w:t>
            </w:r>
            <w:r w:rsidR="00DB4787">
              <w:rPr>
                <w:rFonts w:cstheme="minorHAnsi"/>
                <w:b/>
                <w:bCs/>
                <w:i/>
                <w:iCs/>
                <w:color w:val="4C4C4C"/>
                <w:sz w:val="20"/>
                <w:szCs w:val="20"/>
                <w:shd w:val="clear" w:color="auto" w:fill="FFFFFF"/>
              </w:rPr>
              <w:t>a</w:t>
            </w:r>
            <w:r w:rsidRPr="00DB4787">
              <w:rPr>
                <w:rFonts w:cstheme="minorHAnsi"/>
                <w:b/>
                <w:bCs/>
                <w:i/>
                <w:iCs/>
                <w:color w:val="4C4C4C"/>
                <w:sz w:val="20"/>
                <w:szCs w:val="20"/>
                <w:shd w:val="clear" w:color="auto" w:fill="FFFFFF"/>
              </w:rPr>
              <w:t xml:space="preserve"> mailing address to the right</w:t>
            </w:r>
            <w:r w:rsidR="00DB4787">
              <w:rPr>
                <w:rFonts w:cstheme="minorHAnsi"/>
                <w:b/>
                <w:bCs/>
                <w:i/>
                <w:iCs/>
                <w:color w:val="4C4C4C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5575" w:type="dxa"/>
          </w:tcPr>
          <w:p w14:paraId="24AAADFF" w14:textId="77777777" w:rsidR="008A5E67" w:rsidRDefault="008A5E67" w:rsidP="001839AD">
            <w:pPr>
              <w:rPr>
                <w:rFonts w:cstheme="minorHAnsi"/>
                <w:b/>
                <w:bCs/>
              </w:rPr>
            </w:pPr>
            <w:r w:rsidRPr="008A5E67">
              <w:rPr>
                <w:rFonts w:cstheme="minorHAnsi"/>
                <w:b/>
                <w:bCs/>
              </w:rPr>
              <w:t xml:space="preserve">Mail Check To: </w:t>
            </w:r>
          </w:p>
          <w:sdt>
            <w:sdtPr>
              <w:rPr>
                <w:rFonts w:cstheme="minorHAnsi"/>
                <w:b/>
                <w:bCs/>
              </w:rPr>
              <w:id w:val="-594473215"/>
              <w:placeholder>
                <w:docPart w:val="DefaultPlaceholder_-1854013440"/>
              </w:placeholder>
              <w:showingPlcHdr/>
              <w:text/>
            </w:sdtPr>
            <w:sdtContent>
              <w:p w14:paraId="1A2F165A" w14:textId="6C81397F" w:rsidR="00ED7C3C" w:rsidRPr="008A5E67" w:rsidRDefault="00ED7C3C" w:rsidP="001839AD">
                <w:pPr>
                  <w:rPr>
                    <w:rFonts w:cstheme="minorHAnsi"/>
                    <w:b/>
                    <w:bCs/>
                  </w:rPr>
                </w:pPr>
                <w:r w:rsidRPr="0078103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6AC6526" w14:textId="69072A30" w:rsidR="008A5E67" w:rsidRPr="004634B6" w:rsidRDefault="008A5E67" w:rsidP="00ED7C3C">
      <w:pPr>
        <w:spacing w:before="240" w:after="0"/>
        <w:rPr>
          <w:rFonts w:cstheme="minorHAnsi"/>
          <w:b/>
          <w:bCs/>
          <w:sz w:val="20"/>
          <w:szCs w:val="20"/>
        </w:rPr>
      </w:pPr>
      <w:r w:rsidRPr="004634B6">
        <w:rPr>
          <w:rFonts w:cstheme="minorHAnsi"/>
          <w:b/>
          <w:bCs/>
          <w:sz w:val="20"/>
          <w:szCs w:val="20"/>
        </w:rPr>
        <w:t>PTO USE ONLY</w:t>
      </w:r>
      <w:r w:rsidR="00ED7C3C">
        <w:rPr>
          <w:rFonts w:cstheme="minorHAnsi"/>
          <w:b/>
          <w:bCs/>
          <w:sz w:val="20"/>
          <w:szCs w:val="20"/>
        </w:rPr>
        <w:t>:</w:t>
      </w:r>
    </w:p>
    <w:tbl>
      <w:tblPr>
        <w:tblStyle w:val="TableGrid"/>
        <w:tblW w:w="0" w:type="auto"/>
        <w:shd w:val="clear" w:color="auto" w:fill="F2F2F2" w:themeFill="background1" w:themeFillShade="F2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4634B6" w:rsidRPr="004634B6" w14:paraId="19442533" w14:textId="77777777" w:rsidTr="00EF0551">
        <w:trPr>
          <w:trHeight w:val="602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55076F42" w14:textId="262735B5" w:rsidR="004634B6" w:rsidRPr="004634B6" w:rsidRDefault="004634B6" w:rsidP="004634B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634B6">
              <w:rPr>
                <w:rFonts w:cstheme="minorHAnsi"/>
                <w:b/>
                <w:bCs/>
                <w:sz w:val="20"/>
                <w:szCs w:val="20"/>
              </w:rPr>
              <w:t>Vote Result:</w:t>
            </w:r>
            <w:r w:rsidRPr="004634B6"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4521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34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4634B6">
              <w:rPr>
                <w:rFonts w:cstheme="minorHAnsi"/>
                <w:sz w:val="20"/>
                <w:szCs w:val="20"/>
              </w:rPr>
              <w:t xml:space="preserve">    Approved   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335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34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4634B6">
              <w:rPr>
                <w:rFonts w:cstheme="minorHAnsi"/>
                <w:sz w:val="20"/>
                <w:szCs w:val="20"/>
              </w:rPr>
              <w:t xml:space="preserve">    </w:t>
            </w:r>
            <w:r w:rsidRPr="004634B6">
              <w:rPr>
                <w:rFonts w:cstheme="minorHAnsi"/>
                <w:sz w:val="20"/>
                <w:szCs w:val="20"/>
              </w:rPr>
              <w:t xml:space="preserve">  Rejected                    </w:t>
            </w:r>
            <w:r w:rsidRPr="004634B6">
              <w:rPr>
                <w:rFonts w:cstheme="minorHAnsi"/>
                <w:b/>
                <w:bCs/>
                <w:sz w:val="20"/>
                <w:szCs w:val="20"/>
              </w:rPr>
              <w:t>Date of Vote:</w:t>
            </w:r>
            <w:r w:rsidRPr="004634B6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4634B6" w:rsidRPr="004634B6" w14:paraId="2AFD0ED6" w14:textId="77777777" w:rsidTr="00EF0551">
        <w:trPr>
          <w:trHeight w:val="575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386F903C" w14:textId="3213CB9B" w:rsidR="004634B6" w:rsidRPr="004634B6" w:rsidRDefault="004634B6" w:rsidP="004634B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634B6">
              <w:rPr>
                <w:rFonts w:cstheme="minorHAnsi"/>
                <w:b/>
                <w:bCs/>
                <w:sz w:val="20"/>
                <w:szCs w:val="20"/>
              </w:rPr>
              <w:t xml:space="preserve">Check #:                          Date:                                Payee:                                                                   </w:t>
            </w:r>
            <w:r w:rsidR="00ED7C3C">
              <w:rPr>
                <w:rFonts w:cstheme="minorHAnsi"/>
                <w:b/>
                <w:bCs/>
                <w:sz w:val="20"/>
                <w:szCs w:val="20"/>
              </w:rPr>
              <w:t xml:space="preserve">                    </w:t>
            </w:r>
            <w:r w:rsidRPr="004634B6">
              <w:rPr>
                <w:rFonts w:cstheme="minorHAnsi"/>
                <w:b/>
                <w:bCs/>
                <w:sz w:val="20"/>
                <w:szCs w:val="20"/>
              </w:rPr>
              <w:t>Amount:</w:t>
            </w:r>
          </w:p>
        </w:tc>
      </w:tr>
    </w:tbl>
    <w:p w14:paraId="21AF3A52" w14:textId="29B4A533" w:rsidR="008A5E67" w:rsidRPr="001839AD" w:rsidRDefault="00ED7C3C" w:rsidP="00ED7C3C">
      <w:pPr>
        <w:tabs>
          <w:tab w:val="left" w:pos="2295"/>
          <w:tab w:val="left" w:pos="10020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sectPr w:rsidR="008A5E67" w:rsidRPr="001839AD" w:rsidSect="002E6219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D6189" w14:textId="77777777" w:rsidR="000539C2" w:rsidRDefault="000539C2" w:rsidP="00D448EA">
      <w:pPr>
        <w:spacing w:after="0" w:line="240" w:lineRule="auto"/>
      </w:pPr>
      <w:r>
        <w:separator/>
      </w:r>
    </w:p>
  </w:endnote>
  <w:endnote w:type="continuationSeparator" w:id="0">
    <w:p w14:paraId="7FCD33D0" w14:textId="77777777" w:rsidR="000539C2" w:rsidRDefault="000539C2" w:rsidP="00D4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53428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E637EBA" w14:textId="3E49A110" w:rsidR="0060116B" w:rsidRDefault="00ED7C3C" w:rsidP="00ED7C3C">
            <w:pPr>
              <w:pStyle w:val="Footer"/>
              <w:tabs>
                <w:tab w:val="clear" w:pos="9360"/>
                <w:tab w:val="right" w:pos="10710"/>
              </w:tabs>
            </w:pPr>
            <w:r>
              <w:t>Request for Funds.docx</w:t>
            </w:r>
            <w:r>
              <w:rPr>
                <w:rFonts w:cstheme="minorHAnsi"/>
                <w:sz w:val="18"/>
                <w:szCs w:val="18"/>
              </w:rPr>
              <w:tab/>
            </w:r>
            <w:r>
              <w:rPr>
                <w:rFonts w:cstheme="minorHAnsi"/>
                <w:sz w:val="18"/>
                <w:szCs w:val="18"/>
              </w:rPr>
              <w:tab/>
              <w:t>Rev. 0 (May 2020)</w:t>
            </w:r>
          </w:p>
        </w:sdtContent>
      </w:sdt>
    </w:sdtContent>
  </w:sdt>
  <w:p w14:paraId="3EC0E7A7" w14:textId="77777777" w:rsidR="0060116B" w:rsidRDefault="00601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9CCE9" w14:textId="77777777" w:rsidR="000539C2" w:rsidRDefault="000539C2" w:rsidP="00D448EA">
      <w:pPr>
        <w:spacing w:after="0" w:line="240" w:lineRule="auto"/>
      </w:pPr>
      <w:r>
        <w:separator/>
      </w:r>
    </w:p>
  </w:footnote>
  <w:footnote w:type="continuationSeparator" w:id="0">
    <w:p w14:paraId="53954DA1" w14:textId="77777777" w:rsidR="000539C2" w:rsidRDefault="000539C2" w:rsidP="00D44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5471E" w14:textId="4C179C04" w:rsidR="00227BF2" w:rsidRDefault="00227BF2" w:rsidP="00DA2C30">
    <w:pPr>
      <w:pStyle w:val="Header"/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41856" behindDoc="0" locked="0" layoutInCell="1" allowOverlap="1" wp14:anchorId="44154A14" wp14:editId="728B7B71">
          <wp:simplePos x="0" y="0"/>
          <wp:positionH relativeFrom="column">
            <wp:posOffset>123825</wp:posOffset>
          </wp:positionH>
          <wp:positionV relativeFrom="paragraph">
            <wp:posOffset>43180</wp:posOffset>
          </wp:positionV>
          <wp:extent cx="1104900" cy="1104900"/>
          <wp:effectExtent l="0" t="0" r="0" b="0"/>
          <wp:wrapNone/>
          <wp:docPr id="7" name="Picture 7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c%20logo%20120x1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6B77A7" w14:textId="4787A99A" w:rsidR="00227BF2" w:rsidRDefault="00227BF2" w:rsidP="00DA2C30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 xml:space="preserve">Gates Chili </w:t>
    </w:r>
    <w:r w:rsidR="00535FAA" w:rsidRPr="00D448EA">
      <w:rPr>
        <w:b/>
        <w:sz w:val="40"/>
        <w:szCs w:val="40"/>
      </w:rPr>
      <w:t>Middle School</w:t>
    </w:r>
    <w:r w:rsidR="00E46B98">
      <w:rPr>
        <w:b/>
        <w:sz w:val="40"/>
        <w:szCs w:val="40"/>
      </w:rPr>
      <w:t xml:space="preserve"> PTO</w:t>
    </w:r>
    <w:r w:rsidR="00535FAA" w:rsidRPr="00D448EA">
      <w:rPr>
        <w:b/>
        <w:sz w:val="40"/>
        <w:szCs w:val="40"/>
      </w:rPr>
      <w:t xml:space="preserve"> </w:t>
    </w:r>
  </w:p>
  <w:p w14:paraId="0F75745B" w14:textId="2B10196B" w:rsidR="00DA2C30" w:rsidRDefault="00E46B98" w:rsidP="00DA2C30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Request for Funds</w:t>
    </w:r>
  </w:p>
  <w:p w14:paraId="2B858666" w14:textId="77777777" w:rsidR="00227BF2" w:rsidRDefault="00227BF2" w:rsidP="00DA2C30">
    <w:pPr>
      <w:pStyle w:val="Header"/>
      <w:jc w:val="center"/>
      <w:rPr>
        <w:b/>
        <w:sz w:val="40"/>
        <w:szCs w:val="40"/>
      </w:rPr>
    </w:pPr>
  </w:p>
  <w:p w14:paraId="0390F080" w14:textId="77777777" w:rsidR="00535FAA" w:rsidRDefault="00535F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6203F"/>
    <w:multiLevelType w:val="hybridMultilevel"/>
    <w:tmpl w:val="EF8C6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2CFE"/>
    <w:multiLevelType w:val="hybridMultilevel"/>
    <w:tmpl w:val="70445EC2"/>
    <w:lvl w:ilvl="0" w:tplc="D1C4089C">
      <w:start w:val="9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83E7A"/>
    <w:multiLevelType w:val="hybridMultilevel"/>
    <w:tmpl w:val="11D6BE6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0BEA3077"/>
    <w:multiLevelType w:val="hybridMultilevel"/>
    <w:tmpl w:val="F47E0BD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0C0E2E77"/>
    <w:multiLevelType w:val="hybridMultilevel"/>
    <w:tmpl w:val="693A2FE0"/>
    <w:lvl w:ilvl="0" w:tplc="D1C4089C">
      <w:start w:val="9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B3570"/>
    <w:multiLevelType w:val="hybridMultilevel"/>
    <w:tmpl w:val="D2E8AE68"/>
    <w:lvl w:ilvl="0" w:tplc="BEBA9F2C">
      <w:start w:val="9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049DC"/>
    <w:multiLevelType w:val="hybridMultilevel"/>
    <w:tmpl w:val="6654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82707"/>
    <w:multiLevelType w:val="hybridMultilevel"/>
    <w:tmpl w:val="FFFC0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85668D"/>
    <w:multiLevelType w:val="hybridMultilevel"/>
    <w:tmpl w:val="DE84FC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3F0896"/>
    <w:multiLevelType w:val="hybridMultilevel"/>
    <w:tmpl w:val="4770161A"/>
    <w:lvl w:ilvl="0" w:tplc="D1C4089C">
      <w:start w:val="9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032057"/>
    <w:multiLevelType w:val="hybridMultilevel"/>
    <w:tmpl w:val="F6444A0A"/>
    <w:lvl w:ilvl="0" w:tplc="A88C7D4A">
      <w:start w:val="9"/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96FFA"/>
    <w:multiLevelType w:val="hybridMultilevel"/>
    <w:tmpl w:val="55C4A408"/>
    <w:lvl w:ilvl="0" w:tplc="D1C4089C">
      <w:start w:val="9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B6172"/>
    <w:multiLevelType w:val="hybridMultilevel"/>
    <w:tmpl w:val="194A6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026B2"/>
    <w:multiLevelType w:val="hybridMultilevel"/>
    <w:tmpl w:val="0AA6ED42"/>
    <w:lvl w:ilvl="0" w:tplc="A02EA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E64EAD"/>
    <w:multiLevelType w:val="hybridMultilevel"/>
    <w:tmpl w:val="1B3C10DC"/>
    <w:lvl w:ilvl="0" w:tplc="BEBA9F2C">
      <w:start w:val="9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1173B"/>
    <w:multiLevelType w:val="hybridMultilevel"/>
    <w:tmpl w:val="B9601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567604"/>
    <w:multiLevelType w:val="hybridMultilevel"/>
    <w:tmpl w:val="94982402"/>
    <w:lvl w:ilvl="0" w:tplc="D1C4089C">
      <w:start w:val="9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A669E"/>
    <w:multiLevelType w:val="hybridMultilevel"/>
    <w:tmpl w:val="1B0E6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847A2"/>
    <w:multiLevelType w:val="hybridMultilevel"/>
    <w:tmpl w:val="CC98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4"/>
  </w:num>
  <w:num w:numId="5">
    <w:abstractNumId w:val="16"/>
  </w:num>
  <w:num w:numId="6">
    <w:abstractNumId w:val="9"/>
  </w:num>
  <w:num w:numId="7">
    <w:abstractNumId w:val="4"/>
  </w:num>
  <w:num w:numId="8">
    <w:abstractNumId w:val="1"/>
  </w:num>
  <w:num w:numId="9">
    <w:abstractNumId w:val="11"/>
  </w:num>
  <w:num w:numId="10">
    <w:abstractNumId w:val="10"/>
  </w:num>
  <w:num w:numId="11">
    <w:abstractNumId w:val="3"/>
  </w:num>
  <w:num w:numId="12">
    <w:abstractNumId w:val="2"/>
  </w:num>
  <w:num w:numId="13">
    <w:abstractNumId w:val="17"/>
  </w:num>
  <w:num w:numId="14">
    <w:abstractNumId w:val="8"/>
  </w:num>
  <w:num w:numId="15">
    <w:abstractNumId w:val="18"/>
  </w:num>
  <w:num w:numId="16">
    <w:abstractNumId w:val="7"/>
  </w:num>
  <w:num w:numId="17">
    <w:abstractNumId w:val="12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WlHRhMknZZmbLgMu0zwlIiaoABuBLL0/GzwZeFURc9PH7RUfKUgsh1s4iPIyToyFNfpVZrYl0207iQqIfyTdA==" w:salt="C1TUX/K5glnZwh1u3iPFC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EA"/>
    <w:rsid w:val="00030C93"/>
    <w:rsid w:val="00042076"/>
    <w:rsid w:val="000539C2"/>
    <w:rsid w:val="00086C80"/>
    <w:rsid w:val="000A333C"/>
    <w:rsid w:val="000D0443"/>
    <w:rsid w:val="000E1CC5"/>
    <w:rsid w:val="00146E90"/>
    <w:rsid w:val="001839AD"/>
    <w:rsid w:val="001F53CA"/>
    <w:rsid w:val="00227BF2"/>
    <w:rsid w:val="00232FBD"/>
    <w:rsid w:val="002B7BC3"/>
    <w:rsid w:val="002E5E8E"/>
    <w:rsid w:val="002E6219"/>
    <w:rsid w:val="002E6E3E"/>
    <w:rsid w:val="003153C8"/>
    <w:rsid w:val="00352C63"/>
    <w:rsid w:val="00361774"/>
    <w:rsid w:val="0040271F"/>
    <w:rsid w:val="004634B6"/>
    <w:rsid w:val="004B6DA8"/>
    <w:rsid w:val="004D4392"/>
    <w:rsid w:val="00500346"/>
    <w:rsid w:val="00535FAA"/>
    <w:rsid w:val="005A2BBF"/>
    <w:rsid w:val="005A650B"/>
    <w:rsid w:val="005C6DA8"/>
    <w:rsid w:val="0060116B"/>
    <w:rsid w:val="0060195B"/>
    <w:rsid w:val="00607F7A"/>
    <w:rsid w:val="00641E37"/>
    <w:rsid w:val="006556D0"/>
    <w:rsid w:val="0066248F"/>
    <w:rsid w:val="00697DB1"/>
    <w:rsid w:val="00757007"/>
    <w:rsid w:val="007E56C9"/>
    <w:rsid w:val="007F2F2E"/>
    <w:rsid w:val="00825C60"/>
    <w:rsid w:val="0083658B"/>
    <w:rsid w:val="008620EF"/>
    <w:rsid w:val="008741E1"/>
    <w:rsid w:val="00880C8B"/>
    <w:rsid w:val="0088114D"/>
    <w:rsid w:val="008A4464"/>
    <w:rsid w:val="008A5E67"/>
    <w:rsid w:val="008E506C"/>
    <w:rsid w:val="009237C9"/>
    <w:rsid w:val="009C7188"/>
    <w:rsid w:val="00A3209E"/>
    <w:rsid w:val="00A34F69"/>
    <w:rsid w:val="00A665E9"/>
    <w:rsid w:val="00AA7B91"/>
    <w:rsid w:val="00AB4974"/>
    <w:rsid w:val="00AE4606"/>
    <w:rsid w:val="00B7562A"/>
    <w:rsid w:val="00C40358"/>
    <w:rsid w:val="00C8094D"/>
    <w:rsid w:val="00CD6491"/>
    <w:rsid w:val="00D448EA"/>
    <w:rsid w:val="00D9505D"/>
    <w:rsid w:val="00DA2C30"/>
    <w:rsid w:val="00DB4787"/>
    <w:rsid w:val="00E30554"/>
    <w:rsid w:val="00E42E7D"/>
    <w:rsid w:val="00E46B98"/>
    <w:rsid w:val="00E63CEE"/>
    <w:rsid w:val="00EC3319"/>
    <w:rsid w:val="00ED7C3C"/>
    <w:rsid w:val="00EF0551"/>
    <w:rsid w:val="00F3511F"/>
    <w:rsid w:val="00F43764"/>
    <w:rsid w:val="00F72184"/>
    <w:rsid w:val="00F9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4C293"/>
  <w15:docId w15:val="{A1312107-DEDF-4463-85DE-75D42EBC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8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8EA"/>
  </w:style>
  <w:style w:type="paragraph" w:styleId="Footer">
    <w:name w:val="footer"/>
    <w:basedOn w:val="Normal"/>
    <w:link w:val="FooterChar"/>
    <w:uiPriority w:val="99"/>
    <w:unhideWhenUsed/>
    <w:rsid w:val="00D4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8EA"/>
  </w:style>
  <w:style w:type="paragraph" w:styleId="BalloonText">
    <w:name w:val="Balloon Text"/>
    <w:basedOn w:val="Normal"/>
    <w:link w:val="BalloonTextChar"/>
    <w:uiPriority w:val="99"/>
    <w:semiHidden/>
    <w:unhideWhenUsed/>
    <w:rsid w:val="00D4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8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4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44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D448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62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7DB1"/>
    <w:rPr>
      <w:color w:val="800080" w:themeColor="followedHyperlink"/>
      <w:u w:val="single"/>
    </w:rPr>
  </w:style>
  <w:style w:type="character" w:customStyle="1" w:styleId="arial10ptblack1">
    <w:name w:val="arial10ptblack1"/>
    <w:rsid w:val="0083658B"/>
    <w:rPr>
      <w:rFonts w:ascii="Arial" w:hAnsi="Arial" w:cs="Arial" w:hint="default"/>
      <w:color w:val="000000"/>
      <w:sz w:val="15"/>
      <w:szCs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8E506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634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MSPT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C196B-1399-4AF7-8C9B-3B96751C1032}"/>
      </w:docPartPr>
      <w:docPartBody>
        <w:p w:rsidR="00000000" w:rsidRDefault="00AC08A2">
          <w:r w:rsidRPr="007810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5EFE0-8A44-48A2-8336-D0EED5390582}"/>
      </w:docPartPr>
      <w:docPartBody>
        <w:p w:rsidR="00000000" w:rsidRDefault="00AC08A2">
          <w:r w:rsidRPr="0078103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A2"/>
    <w:rsid w:val="00486DAB"/>
    <w:rsid w:val="00AC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08A2"/>
    <w:rPr>
      <w:color w:val="808080"/>
    </w:rPr>
  </w:style>
  <w:style w:type="paragraph" w:customStyle="1" w:styleId="2B9C61EC0FB944348EE9604AC65EEF4E">
    <w:name w:val="2B9C61EC0FB944348EE9604AC65EEF4E"/>
    <w:rsid w:val="00AC08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A191F-3B7B-4D4A-BA6E-FF196B1F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Xerox Corporation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Xerox Corporation</dc:creator>
  <cp:lastModifiedBy>Mark DeGray</cp:lastModifiedBy>
  <cp:revision>5</cp:revision>
  <cp:lastPrinted>2020-05-04T21:02:00Z</cp:lastPrinted>
  <dcterms:created xsi:type="dcterms:W3CDTF">2020-05-04T21:48:00Z</dcterms:created>
  <dcterms:modified xsi:type="dcterms:W3CDTF">2020-05-04T22:55:00Z</dcterms:modified>
</cp:coreProperties>
</file>